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CF4" w:rsidRPr="00AC551B" w:rsidRDefault="0055068B" w:rsidP="00245E8B">
      <w:pPr>
        <w:spacing w:after="0" w:line="240" w:lineRule="auto"/>
        <w:jc w:val="right"/>
        <w:outlineLvl w:val="0"/>
        <w:rPr>
          <w:rFonts w:ascii="Comic Sans MS" w:eastAsia="Times New Roman" w:hAnsi="Comic Sans MS" w:cs="Times New Roman"/>
          <w:i/>
          <w:caps/>
          <w:color w:val="0070C0"/>
          <w:kern w:val="36"/>
          <w:sz w:val="28"/>
          <w:szCs w:val="28"/>
          <w:lang w:eastAsia="ru-RU"/>
        </w:rPr>
      </w:pPr>
      <w:r w:rsidRPr="0055068B">
        <w:rPr>
          <w:rFonts w:ascii="Comic Sans MS" w:eastAsia="Times New Roman" w:hAnsi="Comic Sans MS" w:cs="Times New Roman"/>
          <w:i/>
          <w:caps/>
          <w:color w:val="0070C0"/>
          <w:kern w:val="36"/>
          <w:sz w:val="28"/>
          <w:szCs w:val="28"/>
          <w:lang w:eastAsia="ru-RU"/>
        </w:rPr>
        <w:t>П</w:t>
      </w:r>
      <w:r w:rsidR="00EE70A1">
        <w:rPr>
          <w:rFonts w:ascii="Comic Sans MS" w:eastAsia="Times New Roman" w:hAnsi="Comic Sans MS" w:cs="Times New Roman"/>
          <w:i/>
          <w:caps/>
          <w:color w:val="0070C0"/>
          <w:kern w:val="36"/>
          <w:sz w:val="28"/>
          <w:szCs w:val="28"/>
          <w:lang w:eastAsia="ru-RU"/>
        </w:rPr>
        <w:t>р</w:t>
      </w:r>
      <w:r w:rsidRPr="0055068B">
        <w:rPr>
          <w:rFonts w:ascii="Comic Sans MS" w:eastAsia="Times New Roman" w:hAnsi="Comic Sans MS" w:cs="Times New Roman"/>
          <w:i/>
          <w:caps/>
          <w:color w:val="0070C0"/>
          <w:kern w:val="36"/>
          <w:sz w:val="28"/>
          <w:szCs w:val="28"/>
          <w:lang w:eastAsia="ru-RU"/>
        </w:rPr>
        <w:t>ЕСС-РЕЛИЗ</w:t>
      </w:r>
    </w:p>
    <w:p w:rsidR="00893145" w:rsidRPr="00245E8B" w:rsidRDefault="00843E27" w:rsidP="00E44921">
      <w:pPr>
        <w:spacing w:after="0" w:line="240" w:lineRule="auto"/>
        <w:jc w:val="center"/>
        <w:outlineLvl w:val="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9E4694" w:rsidRPr="009E4694">
        <w:t xml:space="preserve"> </w:t>
      </w:r>
      <w:r w:rsidR="00E44921">
        <w:rPr>
          <w:noProof/>
          <w:lang w:eastAsia="ru-RU"/>
        </w:rPr>
        <w:drawing>
          <wp:inline distT="0" distB="0" distL="0" distR="0">
            <wp:extent cx="4500951" cy="2686050"/>
            <wp:effectExtent l="0" t="0" r="0" b="0"/>
            <wp:docPr id="15" name="Рисунок 15" descr="https://socprav.ru/wp-content/uploads/2020/11/Rasselenie-vethogo-i-avarii-nogo-zhilya-budet-uskore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socprav.ru/wp-content/uploads/2020/11/Rasselenie-vethogo-i-avarii-nogo-zhilya-budet-uskoreno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372" cy="26868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03CE" w:rsidRDefault="00A87C45" w:rsidP="0016128A">
      <w:pPr>
        <w:pStyle w:val="2"/>
        <w:spacing w:before="0" w:line="375" w:lineRule="atLeast"/>
        <w:jc w:val="center"/>
        <w:textAlignment w:val="baseline"/>
        <w:rPr>
          <w:color w:val="00B050"/>
          <w:sz w:val="44"/>
          <w:szCs w:val="44"/>
        </w:rPr>
      </w:pPr>
      <w:r>
        <w:rPr>
          <w:color w:val="00B050"/>
          <w:sz w:val="44"/>
          <w:szCs w:val="44"/>
        </w:rPr>
        <w:t xml:space="preserve">Михаил </w:t>
      </w:r>
      <w:proofErr w:type="spellStart"/>
      <w:r>
        <w:rPr>
          <w:color w:val="00B050"/>
          <w:sz w:val="44"/>
          <w:szCs w:val="44"/>
        </w:rPr>
        <w:t>Катюков</w:t>
      </w:r>
      <w:proofErr w:type="spellEnd"/>
      <w:r>
        <w:rPr>
          <w:color w:val="00B050"/>
          <w:sz w:val="44"/>
          <w:szCs w:val="44"/>
        </w:rPr>
        <w:t xml:space="preserve">: </w:t>
      </w:r>
    </w:p>
    <w:p w:rsidR="00DB3C79" w:rsidRPr="00893145" w:rsidRDefault="00A87C45" w:rsidP="0016128A">
      <w:pPr>
        <w:pStyle w:val="2"/>
        <w:spacing w:before="0" w:line="375" w:lineRule="atLeast"/>
        <w:jc w:val="center"/>
        <w:textAlignment w:val="baseline"/>
        <w:rPr>
          <w:color w:val="00B050"/>
          <w:sz w:val="44"/>
          <w:szCs w:val="44"/>
        </w:rPr>
      </w:pPr>
      <w:r>
        <w:rPr>
          <w:color w:val="00B050"/>
          <w:sz w:val="44"/>
          <w:szCs w:val="44"/>
        </w:rPr>
        <w:t>задачу по переселению жителей из аварийного жилья Красноярского края</w:t>
      </w:r>
      <w:r w:rsidR="00D803CE">
        <w:rPr>
          <w:color w:val="00B050"/>
          <w:sz w:val="44"/>
          <w:szCs w:val="44"/>
        </w:rPr>
        <w:t xml:space="preserve"> выполняет с опережением сроков</w:t>
      </w:r>
    </w:p>
    <w:p w:rsidR="00DB3C79" w:rsidRPr="0016128A" w:rsidRDefault="00DB3C79" w:rsidP="0016128A">
      <w:pPr>
        <w:spacing w:after="0" w:line="240" w:lineRule="auto"/>
        <w:rPr>
          <w:sz w:val="16"/>
          <w:szCs w:val="16"/>
        </w:rPr>
      </w:pPr>
    </w:p>
    <w:p w:rsidR="0016128A" w:rsidRPr="0016128A" w:rsidRDefault="0016128A" w:rsidP="0016128A">
      <w:pPr>
        <w:shd w:val="clear" w:color="auto" w:fill="FFFFFF"/>
        <w:spacing w:after="0" w:line="240" w:lineRule="auto"/>
        <w:outlineLvl w:val="0"/>
        <w:rPr>
          <w:rFonts w:ascii="Tahoma" w:eastAsia="Times New Roman" w:hAnsi="Tahoma" w:cs="Tahoma"/>
          <w:b/>
          <w:bCs/>
          <w:color w:val="336699"/>
          <w:kern w:val="36"/>
          <w:sz w:val="16"/>
          <w:szCs w:val="16"/>
          <w:lang w:eastAsia="ru-RU"/>
        </w:rPr>
      </w:pPr>
    </w:p>
    <w:p w:rsidR="00D803CE" w:rsidRPr="00D803CE" w:rsidRDefault="00A87C45" w:rsidP="00E44921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  <w:sz w:val="18"/>
          <w:szCs w:val="18"/>
        </w:rPr>
      </w:pPr>
      <w:r w:rsidRPr="00D803CE">
        <w:rPr>
          <w:color w:val="000000"/>
          <w:sz w:val="18"/>
          <w:szCs w:val="18"/>
        </w:rPr>
        <w:fldChar w:fldCharType="begin"/>
      </w:r>
      <w:r w:rsidRPr="00D803CE">
        <w:rPr>
          <w:color w:val="000000"/>
          <w:sz w:val="18"/>
          <w:szCs w:val="18"/>
        </w:rPr>
        <w:instrText xml:space="preserve"> HYPERLINK "http://minstroy.krskstate.ru/press/news/0/news/108799" </w:instrText>
      </w:r>
      <w:r w:rsidRPr="00D803CE">
        <w:rPr>
          <w:color w:val="000000"/>
          <w:sz w:val="18"/>
          <w:szCs w:val="18"/>
        </w:rPr>
        <w:fldChar w:fldCharType="separate"/>
      </w:r>
      <w:r w:rsidRPr="00D803CE">
        <w:rPr>
          <w:rStyle w:val="a8"/>
          <w:color w:val="666666"/>
          <w:sz w:val="18"/>
          <w:szCs w:val="18"/>
        </w:rPr>
        <w:t>Управление пресс-службы Губернатора и Правительства Красноярского края</w:t>
      </w:r>
      <w:r w:rsidRPr="00D803CE">
        <w:rPr>
          <w:color w:val="000000"/>
          <w:sz w:val="18"/>
          <w:szCs w:val="18"/>
        </w:rPr>
        <w:fldChar w:fldCharType="end"/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498"/>
      </w:tblGrid>
      <w:tr w:rsidR="00A87C45" w:rsidRPr="00D803CE" w:rsidTr="00A87C45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D803CE" w:rsidRDefault="00D803CE" w:rsidP="00D803CE">
            <w:pPr>
              <w:pStyle w:val="a3"/>
              <w:spacing w:before="0" w:beforeAutospacing="0" w:after="150" w:afterAutospacing="0"/>
              <w:ind w:firstLine="426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</w:t>
            </w:r>
            <w:r w:rsidR="00A87C45" w:rsidRPr="00D803CE">
              <w:rPr>
                <w:color w:val="000000"/>
                <w:sz w:val="28"/>
                <w:szCs w:val="28"/>
              </w:rPr>
              <w:t xml:space="preserve">уководитель Красноярского края Михаил </w:t>
            </w:r>
            <w:proofErr w:type="spellStart"/>
            <w:r w:rsidR="00A87C45" w:rsidRPr="00D803CE">
              <w:rPr>
                <w:color w:val="000000"/>
                <w:sz w:val="28"/>
                <w:szCs w:val="28"/>
              </w:rPr>
              <w:t>Котюков</w:t>
            </w:r>
            <w:proofErr w:type="spellEnd"/>
            <w:r w:rsidR="00A87C45" w:rsidRPr="00D803CE">
              <w:rPr>
                <w:color w:val="000000"/>
                <w:sz w:val="28"/>
                <w:szCs w:val="28"/>
              </w:rPr>
              <w:t xml:space="preserve"> на заседании Совета при полномочном представителе Президента РФ в СФО доложил Анатолию Серышеву о ходе выполнения в регионе программы по переселению граждан из аварийного жилья. Она реализуется в рамках нацпроекта «Жилье и городская среда».</w:t>
            </w:r>
          </w:p>
          <w:p w:rsidR="00A87C45" w:rsidRPr="00D803CE" w:rsidRDefault="00A87C45" w:rsidP="00D803CE">
            <w:pPr>
              <w:pStyle w:val="a3"/>
              <w:spacing w:before="0" w:beforeAutospacing="0" w:after="150" w:afterAutospacing="0"/>
              <w:ind w:firstLine="426"/>
              <w:jc w:val="both"/>
              <w:rPr>
                <w:color w:val="000000"/>
                <w:sz w:val="28"/>
                <w:szCs w:val="28"/>
              </w:rPr>
            </w:pPr>
            <w:r w:rsidRPr="00D803CE">
              <w:rPr>
                <w:color w:val="000000"/>
                <w:sz w:val="28"/>
                <w:szCs w:val="28"/>
              </w:rPr>
              <w:t>Всего в программу включены 1016 многоквартирных домов, которые признаны аварийными с 1 января 2012 по 1 января 2017 года. Эти дома расположены в 51 муниципалитете.</w:t>
            </w:r>
          </w:p>
          <w:p w:rsidR="00A87C45" w:rsidRPr="00D803CE" w:rsidRDefault="00A87C45" w:rsidP="00D803CE">
            <w:pPr>
              <w:pStyle w:val="a3"/>
              <w:spacing w:before="0" w:beforeAutospacing="0" w:after="150" w:afterAutospacing="0"/>
              <w:ind w:firstLine="426"/>
              <w:jc w:val="both"/>
              <w:rPr>
                <w:color w:val="000000"/>
                <w:sz w:val="28"/>
                <w:szCs w:val="28"/>
              </w:rPr>
            </w:pPr>
            <w:r w:rsidRPr="00D803CE">
              <w:rPr>
                <w:color w:val="000000"/>
                <w:sz w:val="28"/>
                <w:szCs w:val="28"/>
              </w:rPr>
              <w:t xml:space="preserve">Михаил </w:t>
            </w:r>
            <w:proofErr w:type="spellStart"/>
            <w:r w:rsidRPr="00D803CE">
              <w:rPr>
                <w:color w:val="000000"/>
                <w:sz w:val="28"/>
                <w:szCs w:val="28"/>
              </w:rPr>
              <w:t>Котюков</w:t>
            </w:r>
            <w:proofErr w:type="spellEnd"/>
            <w:r w:rsidRPr="00D803CE">
              <w:rPr>
                <w:color w:val="000000"/>
                <w:sz w:val="28"/>
                <w:szCs w:val="28"/>
              </w:rPr>
              <w:t xml:space="preserve">, руководитель Красноярского края: «Объем средств на программу в крае – чуть больше 20 </w:t>
            </w:r>
            <w:proofErr w:type="spellStart"/>
            <w:proofErr w:type="gramStart"/>
            <w:r w:rsidRPr="00D803CE">
              <w:rPr>
                <w:color w:val="000000"/>
                <w:sz w:val="28"/>
                <w:szCs w:val="28"/>
              </w:rPr>
              <w:t>млрд</w:t>
            </w:r>
            <w:proofErr w:type="spellEnd"/>
            <w:proofErr w:type="gramEnd"/>
            <w:r w:rsidRPr="00D803CE">
              <w:rPr>
                <w:color w:val="000000"/>
                <w:sz w:val="28"/>
                <w:szCs w:val="28"/>
              </w:rPr>
              <w:t xml:space="preserve"> рублей, из них 13,6 </w:t>
            </w:r>
            <w:proofErr w:type="spellStart"/>
            <w:r w:rsidRPr="00D803CE">
              <w:rPr>
                <w:color w:val="000000"/>
                <w:sz w:val="28"/>
                <w:szCs w:val="28"/>
              </w:rPr>
              <w:t>млрд</w:t>
            </w:r>
            <w:proofErr w:type="spellEnd"/>
            <w:r w:rsidRPr="00D803CE">
              <w:rPr>
                <w:color w:val="000000"/>
                <w:sz w:val="28"/>
                <w:szCs w:val="28"/>
              </w:rPr>
              <w:t xml:space="preserve"> рублей – средства федерального Фонда ЖКХ, 6,4 </w:t>
            </w:r>
            <w:proofErr w:type="spellStart"/>
            <w:r w:rsidRPr="00D803CE">
              <w:rPr>
                <w:color w:val="000000"/>
                <w:sz w:val="28"/>
                <w:szCs w:val="28"/>
              </w:rPr>
              <w:t>млрд</w:t>
            </w:r>
            <w:proofErr w:type="spellEnd"/>
            <w:r w:rsidRPr="00D803CE">
              <w:rPr>
                <w:color w:val="000000"/>
                <w:sz w:val="28"/>
                <w:szCs w:val="28"/>
              </w:rPr>
              <w:t xml:space="preserve"> – краевого бюджета. Особенность реализации программы – это наше софинансирование: фонд обеспечивает предоставление средств по 53 тысячи за квадратный метр, всю разницу по сравнению с рыночными затратами край добавляет самостоятельно. За четыре года в регионе введено в эксплуатацию 47 домов, из них 14 – в прошлом году. По итогам 2023-го планируется ввести ещё 17 домов. Задачу по переселению жителей из аварийного жилья Красноярский край выполняет с опережением сроков».</w:t>
            </w:r>
          </w:p>
          <w:p w:rsidR="00A87C45" w:rsidRPr="00D803CE" w:rsidRDefault="00A87C45" w:rsidP="00D803CE">
            <w:pPr>
              <w:pStyle w:val="a3"/>
              <w:spacing w:before="0" w:beforeAutospacing="0" w:after="150" w:afterAutospacing="0"/>
              <w:ind w:firstLine="426"/>
              <w:jc w:val="both"/>
              <w:rPr>
                <w:color w:val="000000"/>
                <w:sz w:val="28"/>
                <w:szCs w:val="28"/>
              </w:rPr>
            </w:pPr>
            <w:r w:rsidRPr="00D803CE">
              <w:rPr>
                <w:color w:val="000000"/>
                <w:sz w:val="28"/>
                <w:szCs w:val="28"/>
              </w:rPr>
              <w:t xml:space="preserve">Так, </w:t>
            </w:r>
            <w:proofErr w:type="spellStart"/>
            <w:r w:rsidRPr="00D803CE">
              <w:rPr>
                <w:color w:val="000000"/>
                <w:sz w:val="28"/>
                <w:szCs w:val="28"/>
              </w:rPr>
              <w:t>c</w:t>
            </w:r>
            <w:proofErr w:type="spellEnd"/>
            <w:r w:rsidRPr="00D803CE">
              <w:rPr>
                <w:color w:val="000000"/>
                <w:sz w:val="28"/>
                <w:szCs w:val="28"/>
              </w:rPr>
              <w:t xml:space="preserve"> 2019 года в крае расселено почти 206 тысяч квадратных метров аварийного жилья (99,4 %), в новое жилье переехали более 12 тысяч человек </w:t>
            </w:r>
            <w:r w:rsidRPr="00D803CE">
              <w:rPr>
                <w:color w:val="000000"/>
                <w:sz w:val="28"/>
                <w:szCs w:val="28"/>
              </w:rPr>
              <w:lastRenderedPageBreak/>
              <w:t>(100%). Всего участниками программы являются 18 тысяч жителей края.</w:t>
            </w:r>
            <w:r w:rsidR="00D803CE">
              <w:rPr>
                <w:color w:val="000000"/>
                <w:sz w:val="28"/>
                <w:szCs w:val="28"/>
              </w:rPr>
              <w:t xml:space="preserve"> </w:t>
            </w:r>
            <w:r w:rsidRPr="00D803CE">
              <w:rPr>
                <w:color w:val="000000"/>
                <w:sz w:val="28"/>
                <w:szCs w:val="28"/>
              </w:rPr>
              <w:t>Завершить программу регион планирует досрочно, уже в 2024 году.</w:t>
            </w:r>
          </w:p>
          <w:p w:rsidR="00A87C45" w:rsidRPr="00D803CE" w:rsidRDefault="00A87C45" w:rsidP="00D803CE">
            <w:pPr>
              <w:pStyle w:val="a3"/>
              <w:spacing w:before="0" w:beforeAutospacing="0" w:after="150" w:afterAutospacing="0"/>
              <w:ind w:firstLine="426"/>
              <w:jc w:val="both"/>
              <w:rPr>
                <w:color w:val="000000"/>
                <w:sz w:val="28"/>
                <w:szCs w:val="28"/>
              </w:rPr>
            </w:pPr>
            <w:r w:rsidRPr="00D803CE">
              <w:rPr>
                <w:color w:val="000000"/>
                <w:sz w:val="28"/>
                <w:szCs w:val="28"/>
              </w:rPr>
              <w:t>Хорошую организацию и высокие темпы выполнения программы по переселению жителей из аварийного жилья в Красноярском крае отметил и Анатолий Серышев.</w:t>
            </w:r>
          </w:p>
          <w:p w:rsidR="00A87C45" w:rsidRPr="00D803CE" w:rsidRDefault="00A87C45" w:rsidP="00D803CE">
            <w:pPr>
              <w:pStyle w:val="a3"/>
              <w:spacing w:before="0" w:beforeAutospacing="0" w:after="150" w:afterAutospacing="0"/>
              <w:ind w:firstLine="426"/>
              <w:jc w:val="both"/>
              <w:rPr>
                <w:color w:val="000000"/>
                <w:sz w:val="28"/>
                <w:szCs w:val="28"/>
              </w:rPr>
            </w:pPr>
            <w:r w:rsidRPr="00D803CE">
              <w:rPr>
                <w:color w:val="000000"/>
                <w:sz w:val="28"/>
                <w:szCs w:val="28"/>
              </w:rPr>
              <w:t>Следующий этап реализации программы по переселению начнётся в 2025 году, в нее войдёт жильё, признанное аварийным с января 2017 по январь 2022 года.</w:t>
            </w:r>
          </w:p>
        </w:tc>
      </w:tr>
      <w:tr w:rsidR="00D803CE" w:rsidRPr="00D803CE" w:rsidTr="00A87C45">
        <w:trPr>
          <w:tblCellSpacing w:w="0" w:type="dxa"/>
        </w:trPr>
        <w:tc>
          <w:tcPr>
            <w:tcW w:w="0" w:type="auto"/>
            <w:shd w:val="clear" w:color="auto" w:fill="FFFFFF"/>
          </w:tcPr>
          <w:p w:rsidR="00D803CE" w:rsidRPr="00D803CE" w:rsidRDefault="00D803CE" w:rsidP="00D803CE">
            <w:pPr>
              <w:pStyle w:val="a3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D803CE" w:rsidRPr="00D803CE" w:rsidTr="00A87C45">
        <w:trPr>
          <w:tblCellSpacing w:w="0" w:type="dxa"/>
        </w:trPr>
        <w:tc>
          <w:tcPr>
            <w:tcW w:w="0" w:type="auto"/>
            <w:shd w:val="clear" w:color="auto" w:fill="FFFFFF"/>
          </w:tcPr>
          <w:p w:rsidR="00D803CE" w:rsidRPr="00D803CE" w:rsidRDefault="00D803CE" w:rsidP="00D803CE">
            <w:pPr>
              <w:pStyle w:val="a3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E003E1" w:rsidRPr="00803CF4" w:rsidRDefault="00E003E1" w:rsidP="00D803CE">
      <w:pPr>
        <w:shd w:val="clear" w:color="auto" w:fill="FFFFFF"/>
        <w:spacing w:after="0" w:line="240" w:lineRule="auto"/>
        <w:ind w:firstLine="426"/>
        <w:jc w:val="both"/>
        <w:rPr>
          <w:sz w:val="28"/>
          <w:szCs w:val="28"/>
          <w:bdr w:val="none" w:sz="0" w:space="0" w:color="auto" w:frame="1"/>
          <w:shd w:val="clear" w:color="auto" w:fill="FFFFFF"/>
        </w:rPr>
      </w:pPr>
    </w:p>
    <w:sectPr w:rsidR="00E003E1" w:rsidRPr="00803CF4" w:rsidSect="00E44921">
      <w:pgSz w:w="11906" w:h="16838"/>
      <w:pgMar w:top="1134" w:right="707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E410E"/>
    <w:multiLevelType w:val="multilevel"/>
    <w:tmpl w:val="DEF4D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D10657"/>
    <w:multiLevelType w:val="multilevel"/>
    <w:tmpl w:val="C37E4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BA0F11"/>
    <w:multiLevelType w:val="multilevel"/>
    <w:tmpl w:val="79F8C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150A80"/>
    <w:multiLevelType w:val="multilevel"/>
    <w:tmpl w:val="1CF8E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D9828E6"/>
    <w:multiLevelType w:val="hybridMultilevel"/>
    <w:tmpl w:val="852C49D8"/>
    <w:lvl w:ilvl="0" w:tplc="38DE18AC">
      <w:start w:val="1"/>
      <w:numFmt w:val="decimal"/>
      <w:lvlText w:val="%1."/>
      <w:lvlJc w:val="left"/>
      <w:pPr>
        <w:ind w:left="96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84" w:hanging="360"/>
      </w:pPr>
    </w:lvl>
    <w:lvl w:ilvl="2" w:tplc="0419001B" w:tentative="1">
      <w:start w:val="1"/>
      <w:numFmt w:val="lowerRoman"/>
      <w:lvlText w:val="%3."/>
      <w:lvlJc w:val="right"/>
      <w:pPr>
        <w:ind w:left="2404" w:hanging="180"/>
      </w:pPr>
    </w:lvl>
    <w:lvl w:ilvl="3" w:tplc="0419000F" w:tentative="1">
      <w:start w:val="1"/>
      <w:numFmt w:val="decimal"/>
      <w:lvlText w:val="%4."/>
      <w:lvlJc w:val="left"/>
      <w:pPr>
        <w:ind w:left="3124" w:hanging="360"/>
      </w:pPr>
    </w:lvl>
    <w:lvl w:ilvl="4" w:tplc="04190019" w:tentative="1">
      <w:start w:val="1"/>
      <w:numFmt w:val="lowerLetter"/>
      <w:lvlText w:val="%5."/>
      <w:lvlJc w:val="left"/>
      <w:pPr>
        <w:ind w:left="3844" w:hanging="360"/>
      </w:pPr>
    </w:lvl>
    <w:lvl w:ilvl="5" w:tplc="0419001B" w:tentative="1">
      <w:start w:val="1"/>
      <w:numFmt w:val="lowerRoman"/>
      <w:lvlText w:val="%6."/>
      <w:lvlJc w:val="right"/>
      <w:pPr>
        <w:ind w:left="4564" w:hanging="180"/>
      </w:pPr>
    </w:lvl>
    <w:lvl w:ilvl="6" w:tplc="0419000F" w:tentative="1">
      <w:start w:val="1"/>
      <w:numFmt w:val="decimal"/>
      <w:lvlText w:val="%7."/>
      <w:lvlJc w:val="left"/>
      <w:pPr>
        <w:ind w:left="5284" w:hanging="360"/>
      </w:pPr>
    </w:lvl>
    <w:lvl w:ilvl="7" w:tplc="04190019" w:tentative="1">
      <w:start w:val="1"/>
      <w:numFmt w:val="lowerLetter"/>
      <w:lvlText w:val="%8."/>
      <w:lvlJc w:val="left"/>
      <w:pPr>
        <w:ind w:left="6004" w:hanging="360"/>
      </w:pPr>
    </w:lvl>
    <w:lvl w:ilvl="8" w:tplc="0419001B" w:tentative="1">
      <w:start w:val="1"/>
      <w:numFmt w:val="lowerRoman"/>
      <w:lvlText w:val="%9."/>
      <w:lvlJc w:val="right"/>
      <w:pPr>
        <w:ind w:left="6724" w:hanging="180"/>
      </w:pPr>
    </w:lvl>
  </w:abstractNum>
  <w:abstractNum w:abstractNumId="5">
    <w:nsid w:val="72661377"/>
    <w:multiLevelType w:val="multilevel"/>
    <w:tmpl w:val="FA6E0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1770"/>
    <w:rsid w:val="0001258A"/>
    <w:rsid w:val="00015398"/>
    <w:rsid w:val="00080F43"/>
    <w:rsid w:val="0008339D"/>
    <w:rsid w:val="00092FBE"/>
    <w:rsid w:val="000951C9"/>
    <w:rsid w:val="000F24E0"/>
    <w:rsid w:val="00107B38"/>
    <w:rsid w:val="00156571"/>
    <w:rsid w:val="0016128A"/>
    <w:rsid w:val="0018249F"/>
    <w:rsid w:val="001A6361"/>
    <w:rsid w:val="001C4E84"/>
    <w:rsid w:val="001E7D5C"/>
    <w:rsid w:val="00232552"/>
    <w:rsid w:val="00234B51"/>
    <w:rsid w:val="00245E8B"/>
    <w:rsid w:val="002475FB"/>
    <w:rsid w:val="002563BF"/>
    <w:rsid w:val="002738D1"/>
    <w:rsid w:val="0028431B"/>
    <w:rsid w:val="002A7FD1"/>
    <w:rsid w:val="002B1770"/>
    <w:rsid w:val="002F03AB"/>
    <w:rsid w:val="00332F75"/>
    <w:rsid w:val="00360800"/>
    <w:rsid w:val="00390BBD"/>
    <w:rsid w:val="003C18F3"/>
    <w:rsid w:val="003F6FB8"/>
    <w:rsid w:val="003F7211"/>
    <w:rsid w:val="004041FB"/>
    <w:rsid w:val="00424702"/>
    <w:rsid w:val="004804E5"/>
    <w:rsid w:val="0048091A"/>
    <w:rsid w:val="0049748B"/>
    <w:rsid w:val="004B309A"/>
    <w:rsid w:val="005054EC"/>
    <w:rsid w:val="0055068B"/>
    <w:rsid w:val="00560774"/>
    <w:rsid w:val="00584F9F"/>
    <w:rsid w:val="00587C75"/>
    <w:rsid w:val="00594A92"/>
    <w:rsid w:val="005D6455"/>
    <w:rsid w:val="005F00C3"/>
    <w:rsid w:val="006457EC"/>
    <w:rsid w:val="006B4636"/>
    <w:rsid w:val="006F7B55"/>
    <w:rsid w:val="00717E9D"/>
    <w:rsid w:val="0076615A"/>
    <w:rsid w:val="007954D5"/>
    <w:rsid w:val="0079686E"/>
    <w:rsid w:val="007B662D"/>
    <w:rsid w:val="007D1DF1"/>
    <w:rsid w:val="007F1E6F"/>
    <w:rsid w:val="00803CF4"/>
    <w:rsid w:val="00814312"/>
    <w:rsid w:val="008157E9"/>
    <w:rsid w:val="00843E27"/>
    <w:rsid w:val="00854BF5"/>
    <w:rsid w:val="00862442"/>
    <w:rsid w:val="00875332"/>
    <w:rsid w:val="00893145"/>
    <w:rsid w:val="008B09E5"/>
    <w:rsid w:val="008D7A2A"/>
    <w:rsid w:val="00915761"/>
    <w:rsid w:val="00940831"/>
    <w:rsid w:val="00953560"/>
    <w:rsid w:val="00995758"/>
    <w:rsid w:val="009E4694"/>
    <w:rsid w:val="00A50379"/>
    <w:rsid w:val="00A509DA"/>
    <w:rsid w:val="00A71FAC"/>
    <w:rsid w:val="00A87C45"/>
    <w:rsid w:val="00AC551B"/>
    <w:rsid w:val="00AF7309"/>
    <w:rsid w:val="00B109A5"/>
    <w:rsid w:val="00B25B59"/>
    <w:rsid w:val="00C13FD6"/>
    <w:rsid w:val="00C272CB"/>
    <w:rsid w:val="00C45B49"/>
    <w:rsid w:val="00C770DD"/>
    <w:rsid w:val="00C7712E"/>
    <w:rsid w:val="00C777B0"/>
    <w:rsid w:val="00C9024E"/>
    <w:rsid w:val="00CB7601"/>
    <w:rsid w:val="00CC0A50"/>
    <w:rsid w:val="00CD7022"/>
    <w:rsid w:val="00CD73AA"/>
    <w:rsid w:val="00D17FCC"/>
    <w:rsid w:val="00D21611"/>
    <w:rsid w:val="00D52535"/>
    <w:rsid w:val="00D55837"/>
    <w:rsid w:val="00D803CE"/>
    <w:rsid w:val="00DB3C79"/>
    <w:rsid w:val="00DF0DB5"/>
    <w:rsid w:val="00E003E1"/>
    <w:rsid w:val="00E10910"/>
    <w:rsid w:val="00E13D20"/>
    <w:rsid w:val="00E44921"/>
    <w:rsid w:val="00E50293"/>
    <w:rsid w:val="00E945A8"/>
    <w:rsid w:val="00EE70A1"/>
    <w:rsid w:val="00EF7B94"/>
    <w:rsid w:val="00F90E6D"/>
    <w:rsid w:val="00FE2BC9"/>
    <w:rsid w:val="00FE56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D20"/>
  </w:style>
  <w:style w:type="paragraph" w:styleId="1">
    <w:name w:val="heading 1"/>
    <w:basedOn w:val="a"/>
    <w:link w:val="10"/>
    <w:uiPriority w:val="9"/>
    <w:qFormat/>
    <w:rsid w:val="000153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B3C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53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-postheadericon">
    <w:name w:val="t-postheadericon"/>
    <w:basedOn w:val="a0"/>
    <w:rsid w:val="00015398"/>
  </w:style>
  <w:style w:type="paragraph" w:styleId="a3">
    <w:name w:val="Normal (Web)"/>
    <w:basedOn w:val="a"/>
    <w:uiPriority w:val="99"/>
    <w:unhideWhenUsed/>
    <w:rsid w:val="00015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5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39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60800"/>
    <w:pPr>
      <w:ind w:left="720"/>
      <w:contextualSpacing/>
    </w:pPr>
  </w:style>
  <w:style w:type="character" w:styleId="a7">
    <w:name w:val="Strong"/>
    <w:basedOn w:val="a0"/>
    <w:uiPriority w:val="22"/>
    <w:qFormat/>
    <w:rsid w:val="005F00C3"/>
    <w:rPr>
      <w:b/>
      <w:bCs/>
    </w:rPr>
  </w:style>
  <w:style w:type="character" w:styleId="a8">
    <w:name w:val="Hyperlink"/>
    <w:basedOn w:val="a0"/>
    <w:uiPriority w:val="99"/>
    <w:unhideWhenUsed/>
    <w:rsid w:val="00156571"/>
    <w:rPr>
      <w:color w:val="0000FF"/>
      <w:u w:val="single"/>
    </w:rPr>
  </w:style>
  <w:style w:type="character" w:customStyle="1" w:styleId="news-date-time">
    <w:name w:val="news-date-time"/>
    <w:basedOn w:val="a0"/>
    <w:rsid w:val="00156571"/>
  </w:style>
  <w:style w:type="character" w:styleId="a9">
    <w:name w:val="Emphasis"/>
    <w:basedOn w:val="a0"/>
    <w:uiPriority w:val="20"/>
    <w:qFormat/>
    <w:rsid w:val="00587C75"/>
    <w:rPr>
      <w:i/>
      <w:iCs/>
    </w:rPr>
  </w:style>
  <w:style w:type="paragraph" w:customStyle="1" w:styleId="active">
    <w:name w:val="active"/>
    <w:basedOn w:val="a"/>
    <w:rsid w:val="00803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B3C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reate">
    <w:name w:val="create"/>
    <w:basedOn w:val="a0"/>
    <w:rsid w:val="00DB3C79"/>
  </w:style>
  <w:style w:type="character" w:styleId="aa">
    <w:name w:val="FollowedHyperlink"/>
    <w:basedOn w:val="a0"/>
    <w:uiPriority w:val="99"/>
    <w:semiHidden/>
    <w:unhideWhenUsed/>
    <w:rsid w:val="00DB3C7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153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53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-postheadericon">
    <w:name w:val="t-postheadericon"/>
    <w:basedOn w:val="a0"/>
    <w:rsid w:val="00015398"/>
  </w:style>
  <w:style w:type="paragraph" w:styleId="a3">
    <w:name w:val="Normal (Web)"/>
    <w:basedOn w:val="a"/>
    <w:uiPriority w:val="99"/>
    <w:semiHidden/>
    <w:unhideWhenUsed/>
    <w:rsid w:val="00015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5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3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5247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EDEDE"/>
            <w:right w:val="none" w:sz="0" w:space="0" w:color="auto"/>
          </w:divBdr>
        </w:div>
      </w:divsChild>
    </w:div>
    <w:div w:id="13876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87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6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64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6630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dotted" w:sz="6" w:space="23" w:color="CCCCCC"/>
                <w:right w:val="none" w:sz="0" w:space="0" w:color="auto"/>
              </w:divBdr>
              <w:divsChild>
                <w:div w:id="188228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76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87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66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157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720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2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6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0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32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84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8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1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3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2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4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0314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dotted" w:sz="6" w:space="23" w:color="CCCCCC"/>
                <w:right w:val="none" w:sz="0" w:space="0" w:color="auto"/>
              </w:divBdr>
              <w:divsChild>
                <w:div w:id="93652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8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73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93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823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27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78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1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37459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dotted" w:sz="6" w:space="23" w:color="CCCCCC"/>
                <w:right w:val="none" w:sz="0" w:space="0" w:color="auto"/>
              </w:divBdr>
              <w:divsChild>
                <w:div w:id="18417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46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74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249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58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06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48083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FCBDB9"/>
            <w:right w:val="none" w:sz="0" w:space="0" w:color="auto"/>
          </w:divBdr>
        </w:div>
        <w:div w:id="9173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23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42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736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81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18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805</TotalTime>
  <Pages>2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ASAS</dc:creator>
  <cp:lastModifiedBy>ЖКХ</cp:lastModifiedBy>
  <cp:revision>42</cp:revision>
  <cp:lastPrinted>2023-04-18T04:31:00Z</cp:lastPrinted>
  <dcterms:created xsi:type="dcterms:W3CDTF">2018-09-24T09:07:00Z</dcterms:created>
  <dcterms:modified xsi:type="dcterms:W3CDTF">2023-06-21T08:11:00Z</dcterms:modified>
</cp:coreProperties>
</file>